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E11" w:rsidRPr="00DC2E11" w:rsidRDefault="00DC2E11" w:rsidP="00DC2E11">
      <w:pPr>
        <w:spacing w:after="0" w:line="240" w:lineRule="auto"/>
        <w:rPr>
          <w:rFonts w:ascii="Times New Roman" w:eastAsia="Times New Roman" w:hAnsi="Times New Roman" w:cs="Times New Roman"/>
          <w:sz w:val="24"/>
          <w:szCs w:val="24"/>
        </w:rPr>
      </w:pPr>
      <w:r w:rsidRPr="00DC2E11">
        <w:rPr>
          <w:rFonts w:ascii="Times New Roman" w:eastAsia="Times New Roman" w:hAnsi="Times New Roman" w:cs="Times New Roman"/>
          <w:sz w:val="24"/>
          <w:szCs w:val="24"/>
          <w:u w:val="single"/>
        </w:rPr>
        <w:t>The Post's View</w:t>
      </w:r>
    </w:p>
    <w:p w:rsidR="00DC2E11" w:rsidRPr="00DC2E11" w:rsidRDefault="00DC2E11" w:rsidP="00DC2E1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C2E11">
        <w:rPr>
          <w:rFonts w:ascii="Times New Roman" w:eastAsia="Times New Roman" w:hAnsi="Times New Roman" w:cs="Times New Roman"/>
          <w:b/>
          <w:bCs/>
          <w:kern w:val="36"/>
          <w:sz w:val="48"/>
          <w:szCs w:val="48"/>
        </w:rPr>
        <w:t>Free speech goes on trial in Morocco</w:t>
      </w:r>
    </w:p>
    <w:p w:rsidR="00DC2E11" w:rsidRDefault="00DC2E11" w:rsidP="00DC2E11">
      <w:pPr>
        <w:spacing w:after="0" w:line="240" w:lineRule="auto"/>
        <w:rPr>
          <w:rFonts w:ascii="Times New Roman" w:eastAsia="Times New Roman" w:hAnsi="Times New Roman" w:cs="Times New Roman"/>
          <w:sz w:val="24"/>
          <w:szCs w:val="24"/>
        </w:rPr>
      </w:pPr>
      <w:bookmarkStart w:id="0" w:name="32f45d0dc3c43eb6d45daa9d87076632453de4e7"/>
      <w:bookmarkEnd w:id="0"/>
      <w:r>
        <w:rPr>
          <w:rFonts w:ascii="Times New Roman" w:eastAsia="Times New Roman" w:hAnsi="Times New Roman" w:cs="Times New Roman"/>
          <w:noProof/>
          <w:sz w:val="24"/>
          <w:szCs w:val="24"/>
        </w:rPr>
        <w:drawing>
          <wp:inline distT="0" distB="0" distL="0" distR="0">
            <wp:extent cx="5916515" cy="3931920"/>
            <wp:effectExtent l="19050" t="0" r="8035" b="0"/>
            <wp:docPr id="1" name="Picture 1" descr="https://img.washingtonpost.com/rf/image_1484w/2010-2019/WashingtonPost/2015/11/20/Production/Daily/Editorial-Opinion/Images/Morocco_Western_Sahara-05bb5.jpg?uuid=IrOXuI-zEeW69L3zc1X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washingtonpost.com/rf/image_1484w/2010-2019/WashingtonPost/2015/11/20/Production/Daily/Editorial-Opinion/Images/Morocco_Western_Sahara-05bb5.jpg?uuid=IrOXuI-zEeW69L3zc1XaDA"/>
                    <pic:cNvPicPr>
                      <a:picLocks noChangeAspect="1" noChangeArrowheads="1"/>
                    </pic:cNvPicPr>
                  </pic:nvPicPr>
                  <pic:blipFill>
                    <a:blip r:embed="rId4" cstate="print"/>
                    <a:srcRect/>
                    <a:stretch>
                      <a:fillRect/>
                    </a:stretch>
                  </pic:blipFill>
                  <pic:spPr bwMode="auto">
                    <a:xfrm>
                      <a:off x="0" y="0"/>
                      <a:ext cx="5916515" cy="3931920"/>
                    </a:xfrm>
                    <a:prstGeom prst="rect">
                      <a:avLst/>
                    </a:prstGeom>
                    <a:noFill/>
                    <a:ln w="9525">
                      <a:noFill/>
                      <a:miter lim="800000"/>
                      <a:headEnd/>
                      <a:tailEnd/>
                    </a:ln>
                  </pic:spPr>
                </pic:pic>
              </a:graphicData>
            </a:graphic>
          </wp:inline>
        </w:drawing>
      </w:r>
      <w:r w:rsidRPr="00DC2E11">
        <w:rPr>
          <w:rFonts w:ascii="Times New Roman" w:eastAsia="Times New Roman" w:hAnsi="Times New Roman" w:cs="Times New Roman"/>
          <w:sz w:val="24"/>
          <w:szCs w:val="24"/>
        </w:rPr>
        <w:br/>
      </w:r>
      <w:proofErr w:type="gramStart"/>
      <w:r w:rsidRPr="00DC2E11">
        <w:rPr>
          <w:rFonts w:ascii="Times New Roman" w:eastAsia="Times New Roman" w:hAnsi="Times New Roman" w:cs="Times New Roman"/>
          <w:sz w:val="20"/>
          <w:szCs w:val="20"/>
        </w:rPr>
        <w:t xml:space="preserve">Morocco's King Mohammed VI right, and his brother Prince </w:t>
      </w:r>
      <w:proofErr w:type="spellStart"/>
      <w:r w:rsidRPr="00DC2E11">
        <w:rPr>
          <w:rFonts w:ascii="Times New Roman" w:eastAsia="Times New Roman" w:hAnsi="Times New Roman" w:cs="Times New Roman"/>
          <w:sz w:val="20"/>
          <w:szCs w:val="20"/>
        </w:rPr>
        <w:t>Moulay</w:t>
      </w:r>
      <w:proofErr w:type="spellEnd"/>
      <w:r w:rsidRPr="00DC2E11">
        <w:rPr>
          <w:rFonts w:ascii="Times New Roman" w:eastAsia="Times New Roman" w:hAnsi="Times New Roman" w:cs="Times New Roman"/>
          <w:sz w:val="20"/>
          <w:szCs w:val="20"/>
        </w:rPr>
        <w:t xml:space="preserve"> </w:t>
      </w:r>
      <w:proofErr w:type="spellStart"/>
      <w:r w:rsidRPr="00DC2E11">
        <w:rPr>
          <w:rFonts w:ascii="Times New Roman" w:eastAsia="Times New Roman" w:hAnsi="Times New Roman" w:cs="Times New Roman"/>
          <w:sz w:val="20"/>
          <w:szCs w:val="20"/>
        </w:rPr>
        <w:t>Rachid</w:t>
      </w:r>
      <w:proofErr w:type="spellEnd"/>
      <w:r w:rsidRPr="00DC2E11">
        <w:rPr>
          <w:rFonts w:ascii="Times New Roman" w:eastAsia="Times New Roman" w:hAnsi="Times New Roman" w:cs="Times New Roman"/>
          <w:sz w:val="20"/>
          <w:szCs w:val="20"/>
        </w:rPr>
        <w:t>.</w:t>
      </w:r>
      <w:proofErr w:type="gramEnd"/>
      <w:r w:rsidRPr="00DC2E11">
        <w:rPr>
          <w:rFonts w:ascii="Times New Roman" w:eastAsia="Times New Roman" w:hAnsi="Times New Roman" w:cs="Times New Roman"/>
          <w:sz w:val="20"/>
          <w:szCs w:val="20"/>
        </w:rPr>
        <w:t xml:space="preserve"> (</w:t>
      </w:r>
      <w:proofErr w:type="spellStart"/>
      <w:r w:rsidRPr="00DC2E11">
        <w:rPr>
          <w:rFonts w:ascii="Times New Roman" w:eastAsia="Times New Roman" w:hAnsi="Times New Roman" w:cs="Times New Roman"/>
          <w:sz w:val="20"/>
          <w:szCs w:val="20"/>
        </w:rPr>
        <w:t>Abdeljalil</w:t>
      </w:r>
      <w:proofErr w:type="spellEnd"/>
      <w:r w:rsidRPr="00DC2E11">
        <w:rPr>
          <w:rFonts w:ascii="Times New Roman" w:eastAsia="Times New Roman" w:hAnsi="Times New Roman" w:cs="Times New Roman"/>
          <w:sz w:val="20"/>
          <w:szCs w:val="20"/>
        </w:rPr>
        <w:t xml:space="preserve"> </w:t>
      </w:r>
      <w:proofErr w:type="spellStart"/>
      <w:r w:rsidRPr="00DC2E11">
        <w:rPr>
          <w:rFonts w:ascii="Times New Roman" w:eastAsia="Times New Roman" w:hAnsi="Times New Roman" w:cs="Times New Roman"/>
          <w:sz w:val="20"/>
          <w:szCs w:val="20"/>
        </w:rPr>
        <w:t>Bounhar</w:t>
      </w:r>
      <w:proofErr w:type="spellEnd"/>
      <w:r w:rsidRPr="00DC2E11">
        <w:rPr>
          <w:rFonts w:ascii="Times New Roman" w:eastAsia="Times New Roman" w:hAnsi="Times New Roman" w:cs="Times New Roman"/>
          <w:sz w:val="20"/>
          <w:szCs w:val="20"/>
        </w:rPr>
        <w:t>/Associated Press)</w:t>
      </w:r>
      <w:r w:rsidRPr="00DC2E11">
        <w:rPr>
          <w:rFonts w:ascii="Times New Roman" w:eastAsia="Times New Roman" w:hAnsi="Times New Roman" w:cs="Times New Roman"/>
          <w:sz w:val="24"/>
          <w:szCs w:val="24"/>
        </w:rPr>
        <w:t xml:space="preserve"> </w:t>
      </w:r>
    </w:p>
    <w:p w:rsidR="00DC2E11" w:rsidRPr="00DC2E11" w:rsidRDefault="00DC2E11" w:rsidP="00DC2E11">
      <w:pPr>
        <w:spacing w:after="0" w:line="240" w:lineRule="auto"/>
        <w:rPr>
          <w:rFonts w:ascii="Times New Roman" w:eastAsia="Times New Roman" w:hAnsi="Times New Roman" w:cs="Times New Roman"/>
          <w:sz w:val="24"/>
          <w:szCs w:val="24"/>
        </w:rPr>
      </w:pPr>
    </w:p>
    <w:p w:rsidR="00DC2E11" w:rsidRPr="00DC2E11" w:rsidRDefault="00DC2E11" w:rsidP="00DC2E11">
      <w:pPr>
        <w:spacing w:after="0" w:line="240" w:lineRule="auto"/>
        <w:rPr>
          <w:rFonts w:ascii="Times New Roman" w:eastAsia="Times New Roman" w:hAnsi="Times New Roman" w:cs="Times New Roman"/>
          <w:sz w:val="24"/>
          <w:szCs w:val="24"/>
        </w:rPr>
      </w:pPr>
      <w:r w:rsidRPr="00DC2E11">
        <w:rPr>
          <w:rFonts w:ascii="Times New Roman" w:eastAsia="Times New Roman" w:hAnsi="Times New Roman" w:cs="Times New Roman"/>
          <w:sz w:val="24"/>
          <w:szCs w:val="24"/>
        </w:rPr>
        <w:t xml:space="preserve">By </w:t>
      </w:r>
      <w:r>
        <w:rPr>
          <w:rFonts w:ascii="Times New Roman" w:eastAsia="Times New Roman" w:hAnsi="Times New Roman" w:cs="Times New Roman"/>
          <w:sz w:val="24"/>
          <w:szCs w:val="24"/>
        </w:rPr>
        <w:t xml:space="preserve">Editorial Board [of the </w:t>
      </w:r>
      <w:r w:rsidRPr="00DC2E11">
        <w:rPr>
          <w:rFonts w:ascii="Times New Roman" w:eastAsia="Times New Roman" w:hAnsi="Times New Roman" w:cs="Times New Roman"/>
          <w:i/>
          <w:sz w:val="24"/>
          <w:szCs w:val="24"/>
        </w:rPr>
        <w:t>Washington Post</w:t>
      </w:r>
      <w:r>
        <w:rPr>
          <w:rFonts w:ascii="Times New Roman" w:eastAsia="Times New Roman" w:hAnsi="Times New Roman" w:cs="Times New Roman"/>
          <w:sz w:val="24"/>
          <w:szCs w:val="24"/>
        </w:rPr>
        <w:t>],</w:t>
      </w:r>
      <w:r w:rsidRPr="00DC2E11">
        <w:rPr>
          <w:rFonts w:ascii="Times New Roman" w:eastAsia="Times New Roman" w:hAnsi="Times New Roman" w:cs="Times New Roman"/>
          <w:sz w:val="24"/>
          <w:szCs w:val="24"/>
        </w:rPr>
        <w:t xml:space="preserve"> November 20, 2015 </w:t>
      </w:r>
    </w:p>
    <w:p w:rsidR="00DC2E11" w:rsidRPr="00DC2E11" w:rsidRDefault="00DC2E11" w:rsidP="00DC2E11">
      <w:pPr>
        <w:spacing w:before="100" w:beforeAutospacing="1" w:after="100" w:afterAutospacing="1" w:line="240" w:lineRule="auto"/>
        <w:rPr>
          <w:rFonts w:ascii="Times New Roman" w:eastAsia="Times New Roman" w:hAnsi="Times New Roman" w:cs="Times New Roman"/>
          <w:sz w:val="24"/>
          <w:szCs w:val="24"/>
        </w:rPr>
      </w:pPr>
      <w:r w:rsidRPr="00DC2E11">
        <w:rPr>
          <w:rFonts w:ascii="Times New Roman" w:eastAsia="Times New Roman" w:hAnsi="Times New Roman" w:cs="Times New Roman"/>
          <w:sz w:val="24"/>
          <w:szCs w:val="24"/>
        </w:rPr>
        <w:t xml:space="preserve">WHAT COULD be a more suitable use of a </w:t>
      </w:r>
      <w:proofErr w:type="spellStart"/>
      <w:r w:rsidRPr="00DC2E11">
        <w:rPr>
          <w:rFonts w:ascii="Times New Roman" w:eastAsia="Times New Roman" w:hAnsi="Times New Roman" w:cs="Times New Roman"/>
          <w:sz w:val="24"/>
          <w:szCs w:val="24"/>
        </w:rPr>
        <w:t>smartphone</w:t>
      </w:r>
      <w:proofErr w:type="spellEnd"/>
      <w:r w:rsidRPr="00DC2E11">
        <w:rPr>
          <w:rFonts w:ascii="Times New Roman" w:eastAsia="Times New Roman" w:hAnsi="Times New Roman" w:cs="Times New Roman"/>
          <w:sz w:val="24"/>
          <w:szCs w:val="24"/>
        </w:rPr>
        <w:t xml:space="preserve"> than a simple app to help journalists securely and professionally assemble and publish news about their government and their world? That’s what </w:t>
      </w:r>
      <w:hyperlink r:id="rId5" w:history="1">
        <w:proofErr w:type="spellStart"/>
        <w:r w:rsidRPr="00DC2E11">
          <w:rPr>
            <w:rFonts w:ascii="Times New Roman" w:eastAsia="Times New Roman" w:hAnsi="Times New Roman" w:cs="Times New Roman"/>
            <w:color w:val="0000FF"/>
            <w:sz w:val="24"/>
            <w:szCs w:val="24"/>
            <w:u w:val="single"/>
          </w:rPr>
          <w:t>StoryMaker</w:t>
        </w:r>
        <w:proofErr w:type="spellEnd"/>
        <w:r w:rsidRPr="00DC2E11">
          <w:rPr>
            <w:rFonts w:ascii="Times New Roman" w:eastAsia="Times New Roman" w:hAnsi="Times New Roman" w:cs="Times New Roman"/>
            <w:color w:val="0000FF"/>
            <w:sz w:val="24"/>
            <w:szCs w:val="24"/>
            <w:u w:val="single"/>
          </w:rPr>
          <w:t xml:space="preserve"> </w:t>
        </w:r>
      </w:hyperlink>
      <w:r w:rsidRPr="00DC2E11">
        <w:rPr>
          <w:rFonts w:ascii="Times New Roman" w:eastAsia="Times New Roman" w:hAnsi="Times New Roman" w:cs="Times New Roman"/>
          <w:sz w:val="24"/>
          <w:szCs w:val="24"/>
        </w:rPr>
        <w:t xml:space="preserve">for Android does, and a Dutch nongovernmental organization, </w:t>
      </w:r>
      <w:hyperlink r:id="rId6" w:history="1">
        <w:r w:rsidRPr="00DC2E11">
          <w:rPr>
            <w:rFonts w:ascii="Times New Roman" w:eastAsia="Times New Roman" w:hAnsi="Times New Roman" w:cs="Times New Roman"/>
            <w:color w:val="0000FF"/>
            <w:sz w:val="24"/>
            <w:szCs w:val="24"/>
            <w:u w:val="single"/>
          </w:rPr>
          <w:t>Free Press Unlimited</w:t>
        </w:r>
      </w:hyperlink>
      <w:r w:rsidRPr="00DC2E11">
        <w:rPr>
          <w:rFonts w:ascii="Times New Roman" w:eastAsia="Times New Roman" w:hAnsi="Times New Roman" w:cs="Times New Roman"/>
          <w:sz w:val="24"/>
          <w:szCs w:val="24"/>
        </w:rPr>
        <w:t xml:space="preserve">, recently </w:t>
      </w:r>
      <w:r w:rsidR="00312138">
        <w:rPr>
          <w:rFonts w:ascii="Times New Roman" w:eastAsia="Times New Roman" w:hAnsi="Times New Roman" w:cs="Times New Roman"/>
          <w:sz w:val="24"/>
          <w:szCs w:val="24"/>
        </w:rPr>
        <w:t xml:space="preserve">trained </w:t>
      </w:r>
      <w:r w:rsidRPr="00DC2E11">
        <w:rPr>
          <w:rFonts w:ascii="Times New Roman" w:eastAsia="Times New Roman" w:hAnsi="Times New Roman" w:cs="Times New Roman"/>
          <w:sz w:val="24"/>
          <w:szCs w:val="24"/>
        </w:rPr>
        <w:t xml:space="preserve">journalists in Morocco on how to use it. On Thursday, seven people in Morocco went on </w:t>
      </w:r>
      <w:r w:rsidR="00312138">
        <w:rPr>
          <w:rFonts w:ascii="Times New Roman" w:eastAsia="Times New Roman" w:hAnsi="Times New Roman" w:cs="Times New Roman"/>
          <w:sz w:val="24"/>
          <w:szCs w:val="24"/>
        </w:rPr>
        <w:t xml:space="preserve">trial </w:t>
      </w:r>
      <w:r w:rsidRPr="00DC2E11">
        <w:rPr>
          <w:rFonts w:ascii="Times New Roman" w:eastAsia="Times New Roman" w:hAnsi="Times New Roman" w:cs="Times New Roman"/>
          <w:sz w:val="24"/>
          <w:szCs w:val="24"/>
        </w:rPr>
        <w:t xml:space="preserve">for this exercise in free speech. Five face criminal charges that could result in fines and prison, while the other two face fines. </w:t>
      </w:r>
    </w:p>
    <w:p w:rsidR="00DC2E11" w:rsidRPr="00DC2E11" w:rsidRDefault="00DC2E11" w:rsidP="00DC2E11">
      <w:pPr>
        <w:spacing w:before="100" w:beforeAutospacing="1" w:after="100" w:afterAutospacing="1" w:line="240" w:lineRule="auto"/>
        <w:rPr>
          <w:rFonts w:ascii="Times New Roman" w:eastAsia="Times New Roman" w:hAnsi="Times New Roman" w:cs="Times New Roman"/>
          <w:sz w:val="24"/>
          <w:szCs w:val="24"/>
        </w:rPr>
      </w:pPr>
      <w:r w:rsidRPr="00DC2E11">
        <w:rPr>
          <w:rFonts w:ascii="Times New Roman" w:eastAsia="Times New Roman" w:hAnsi="Times New Roman" w:cs="Times New Roman"/>
          <w:sz w:val="24"/>
          <w:szCs w:val="24"/>
        </w:rPr>
        <w:t xml:space="preserve">The five face criminal charges based on a vague Moroccan </w:t>
      </w:r>
      <w:r w:rsidR="00312138">
        <w:rPr>
          <w:rFonts w:ascii="Times New Roman" w:eastAsia="Times New Roman" w:hAnsi="Times New Roman" w:cs="Times New Roman"/>
          <w:sz w:val="24"/>
          <w:szCs w:val="24"/>
        </w:rPr>
        <w:t xml:space="preserve">law </w:t>
      </w:r>
      <w:r w:rsidRPr="00DC2E11">
        <w:rPr>
          <w:rFonts w:ascii="Times New Roman" w:eastAsia="Times New Roman" w:hAnsi="Times New Roman" w:cs="Times New Roman"/>
          <w:sz w:val="24"/>
          <w:szCs w:val="24"/>
        </w:rPr>
        <w:t>that says people are guilty of “</w:t>
      </w:r>
      <w:hyperlink r:id="rId7" w:history="1">
        <w:r w:rsidRPr="00DC2E11">
          <w:rPr>
            <w:rFonts w:ascii="Times New Roman" w:eastAsia="Times New Roman" w:hAnsi="Times New Roman" w:cs="Times New Roman"/>
            <w:color w:val="0000FF"/>
            <w:sz w:val="24"/>
            <w:szCs w:val="24"/>
            <w:u w:val="single"/>
          </w:rPr>
          <w:t>harming internal state security</w:t>
        </w:r>
      </w:hyperlink>
      <w:r w:rsidRPr="00DC2E11">
        <w:rPr>
          <w:rFonts w:ascii="Times New Roman" w:eastAsia="Times New Roman" w:hAnsi="Times New Roman" w:cs="Times New Roman"/>
          <w:sz w:val="24"/>
          <w:szCs w:val="24"/>
        </w:rPr>
        <w:t xml:space="preserve">” if they receive “support intended, or used, to finance an activity or propaganda capable of harming the integrity, sovereignty or independence of the Kingdom, or shaking the loyalty that citizens owe to the state and institutions of the Moroccan people.” </w:t>
      </w:r>
      <w:proofErr w:type="gramStart"/>
      <w:r w:rsidRPr="00DC2E11">
        <w:rPr>
          <w:rFonts w:ascii="Times New Roman" w:eastAsia="Times New Roman" w:hAnsi="Times New Roman" w:cs="Times New Roman"/>
          <w:sz w:val="24"/>
          <w:szCs w:val="24"/>
        </w:rPr>
        <w:t>In other words, anyone who criticizes the government or speaks out.</w:t>
      </w:r>
      <w:proofErr w:type="gramEnd"/>
      <w:r w:rsidRPr="00DC2E11">
        <w:rPr>
          <w:rFonts w:ascii="Times New Roman" w:eastAsia="Times New Roman" w:hAnsi="Times New Roman" w:cs="Times New Roman"/>
          <w:sz w:val="24"/>
          <w:szCs w:val="24"/>
        </w:rPr>
        <w:t xml:space="preserve"> The other two face charges of receiving foreign funds for the journalism training without government permission.</w:t>
      </w:r>
    </w:p>
    <w:p w:rsidR="00DC2E11" w:rsidRPr="00DC2E11" w:rsidRDefault="00DC2E11" w:rsidP="00DC2E11">
      <w:pPr>
        <w:spacing w:before="100" w:beforeAutospacing="1" w:after="100" w:afterAutospacing="1" w:line="240" w:lineRule="auto"/>
        <w:rPr>
          <w:rFonts w:ascii="Times New Roman" w:eastAsia="Times New Roman" w:hAnsi="Times New Roman" w:cs="Times New Roman"/>
          <w:sz w:val="24"/>
          <w:szCs w:val="24"/>
        </w:rPr>
      </w:pPr>
      <w:r w:rsidRPr="00DC2E11">
        <w:rPr>
          <w:rFonts w:ascii="Times New Roman" w:eastAsia="Times New Roman" w:hAnsi="Times New Roman" w:cs="Times New Roman"/>
          <w:sz w:val="24"/>
          <w:szCs w:val="24"/>
        </w:rPr>
        <w:lastRenderedPageBreak/>
        <w:t xml:space="preserve">Morocco, a kingdom long known for its moderation and stability in the Arab world, adopted constitutional reforms in response to the Arab Spring and has held competitive parliamentary elections. The kingdom is not really a full democracy, but it has avoided the descent into chaos seen elsewhere. Yet the space for free speech and association has narrowed dramatically in the past two years. The authorities have cracked down on civil society, human rights activism and journalists. According to </w:t>
      </w:r>
      <w:hyperlink r:id="rId8" w:history="1">
        <w:r w:rsidRPr="00DC2E11">
          <w:rPr>
            <w:rFonts w:ascii="Times New Roman" w:eastAsia="Times New Roman" w:hAnsi="Times New Roman" w:cs="Times New Roman"/>
            <w:color w:val="0000FF"/>
            <w:sz w:val="24"/>
            <w:szCs w:val="24"/>
            <w:u w:val="single"/>
          </w:rPr>
          <w:t>Human Rights Watch</w:t>
        </w:r>
      </w:hyperlink>
      <w:r w:rsidRPr="00DC2E11">
        <w:rPr>
          <w:rFonts w:ascii="Times New Roman" w:eastAsia="Times New Roman" w:hAnsi="Times New Roman" w:cs="Times New Roman"/>
          <w:sz w:val="24"/>
          <w:szCs w:val="24"/>
        </w:rPr>
        <w:t xml:space="preserve">, Morocco has applied a “mix of police harassment, unfair trials delivering heavy fines to outspoken journalists and media, and royal-palace-orchestrated advertisement embargoes” to force many independent newspapers to close. The kingdom </w:t>
      </w:r>
      <w:hyperlink r:id="rId9" w:tooltip="www.amnesty.org" w:history="1">
        <w:r w:rsidRPr="00DC2E11">
          <w:rPr>
            <w:rFonts w:ascii="Times New Roman" w:eastAsia="Times New Roman" w:hAnsi="Times New Roman" w:cs="Times New Roman"/>
            <w:color w:val="0000FF"/>
            <w:sz w:val="24"/>
            <w:szCs w:val="24"/>
            <w:u w:val="single"/>
          </w:rPr>
          <w:t>expelled two Amnesty International researchers</w:t>
        </w:r>
      </w:hyperlink>
      <w:r w:rsidRPr="00DC2E11">
        <w:rPr>
          <w:rFonts w:ascii="Times New Roman" w:eastAsia="Times New Roman" w:hAnsi="Times New Roman" w:cs="Times New Roman"/>
          <w:sz w:val="24"/>
          <w:szCs w:val="24"/>
        </w:rPr>
        <w:t xml:space="preserve"> in June and asked Human Rights Watch to</w:t>
      </w:r>
      <w:hyperlink r:id="rId10" w:history="1">
        <w:r w:rsidRPr="00DC2E11">
          <w:rPr>
            <w:rFonts w:ascii="Times New Roman" w:eastAsia="Times New Roman" w:hAnsi="Times New Roman" w:cs="Times New Roman"/>
            <w:color w:val="0000FF"/>
            <w:sz w:val="24"/>
            <w:szCs w:val="24"/>
            <w:u w:val="single"/>
          </w:rPr>
          <w:t xml:space="preserve"> stop operating in the country</w:t>
        </w:r>
      </w:hyperlink>
      <w:r w:rsidRPr="00DC2E11">
        <w:rPr>
          <w:rFonts w:ascii="Times New Roman" w:eastAsia="Times New Roman" w:hAnsi="Times New Roman" w:cs="Times New Roman"/>
          <w:sz w:val="24"/>
          <w:szCs w:val="24"/>
        </w:rPr>
        <w:t xml:space="preserve">. The </w:t>
      </w:r>
      <w:hyperlink r:id="rId11" w:tooltip="www.hrw.org" w:history="1">
        <w:r w:rsidRPr="00DC2E11">
          <w:rPr>
            <w:rFonts w:ascii="Times New Roman" w:eastAsia="Times New Roman" w:hAnsi="Times New Roman" w:cs="Times New Roman"/>
            <w:color w:val="0000FF"/>
            <w:sz w:val="24"/>
            <w:szCs w:val="24"/>
            <w:u w:val="single"/>
          </w:rPr>
          <w:t>Moroccan Association of Human Rights has been under pressure</w:t>
        </w:r>
      </w:hyperlink>
      <w:r w:rsidRPr="00DC2E11">
        <w:rPr>
          <w:rFonts w:ascii="Times New Roman" w:eastAsia="Times New Roman" w:hAnsi="Times New Roman" w:cs="Times New Roman"/>
          <w:sz w:val="24"/>
          <w:szCs w:val="24"/>
        </w:rPr>
        <w:t>, too, with police raids and criminal charges filed against activists.</w:t>
      </w:r>
    </w:p>
    <w:p w:rsidR="00312138" w:rsidRDefault="00DC2E11" w:rsidP="00DC2E11">
      <w:pPr>
        <w:spacing w:before="100" w:beforeAutospacing="1" w:after="100" w:afterAutospacing="1" w:line="240" w:lineRule="auto"/>
        <w:rPr>
          <w:rFonts w:ascii="Times New Roman" w:eastAsia="Times New Roman" w:hAnsi="Times New Roman" w:cs="Times New Roman"/>
          <w:sz w:val="24"/>
          <w:szCs w:val="24"/>
        </w:rPr>
      </w:pPr>
      <w:r w:rsidRPr="00DC2E11">
        <w:rPr>
          <w:rFonts w:ascii="Times New Roman" w:eastAsia="Times New Roman" w:hAnsi="Times New Roman" w:cs="Times New Roman"/>
          <w:sz w:val="24"/>
          <w:szCs w:val="24"/>
        </w:rPr>
        <w:t xml:space="preserve">Those </w:t>
      </w:r>
      <w:hyperlink r:id="rId12" w:history="1">
        <w:r w:rsidRPr="00DC2E11">
          <w:rPr>
            <w:rFonts w:ascii="Times New Roman" w:eastAsia="Times New Roman" w:hAnsi="Times New Roman" w:cs="Times New Roman"/>
            <w:color w:val="0000FF"/>
            <w:sz w:val="24"/>
            <w:szCs w:val="24"/>
            <w:u w:val="single"/>
          </w:rPr>
          <w:t>who are being prosecuted</w:t>
        </w:r>
      </w:hyperlink>
      <w:r w:rsidRPr="00DC2E11">
        <w:rPr>
          <w:rFonts w:ascii="Times New Roman" w:eastAsia="Times New Roman" w:hAnsi="Times New Roman" w:cs="Times New Roman"/>
          <w:sz w:val="24"/>
          <w:szCs w:val="24"/>
        </w:rPr>
        <w:t xml:space="preserve"> in the </w:t>
      </w:r>
      <w:hyperlink r:id="rId13" w:history="1">
        <w:r w:rsidRPr="00DC2E11">
          <w:rPr>
            <w:rFonts w:ascii="Times New Roman" w:eastAsia="Times New Roman" w:hAnsi="Times New Roman" w:cs="Times New Roman"/>
            <w:color w:val="0000FF"/>
            <w:sz w:val="24"/>
            <w:szCs w:val="24"/>
            <w:u w:val="single"/>
          </w:rPr>
          <w:t xml:space="preserve">current proceeding </w:t>
        </w:r>
      </w:hyperlink>
      <w:r w:rsidRPr="00DC2E11">
        <w:rPr>
          <w:rFonts w:ascii="Times New Roman" w:eastAsia="Times New Roman" w:hAnsi="Times New Roman" w:cs="Times New Roman"/>
          <w:sz w:val="24"/>
          <w:szCs w:val="24"/>
        </w:rPr>
        <w:t xml:space="preserve">include </w:t>
      </w:r>
      <w:proofErr w:type="spellStart"/>
      <w:r w:rsidRPr="00DC2E11">
        <w:rPr>
          <w:rFonts w:ascii="Times New Roman" w:eastAsia="Times New Roman" w:hAnsi="Times New Roman" w:cs="Times New Roman"/>
          <w:sz w:val="24"/>
          <w:szCs w:val="24"/>
        </w:rPr>
        <w:t>Maati</w:t>
      </w:r>
      <w:proofErr w:type="spellEnd"/>
      <w:r w:rsidRPr="00DC2E11">
        <w:rPr>
          <w:rFonts w:ascii="Times New Roman" w:eastAsia="Times New Roman" w:hAnsi="Times New Roman" w:cs="Times New Roman"/>
          <w:sz w:val="24"/>
          <w:szCs w:val="24"/>
        </w:rPr>
        <w:t xml:space="preserve"> </w:t>
      </w:r>
      <w:proofErr w:type="spellStart"/>
      <w:r w:rsidRPr="00DC2E11">
        <w:rPr>
          <w:rFonts w:ascii="Times New Roman" w:eastAsia="Times New Roman" w:hAnsi="Times New Roman" w:cs="Times New Roman"/>
          <w:sz w:val="24"/>
          <w:szCs w:val="24"/>
        </w:rPr>
        <w:t>Monjib</w:t>
      </w:r>
      <w:proofErr w:type="spellEnd"/>
      <w:r w:rsidRPr="00DC2E11">
        <w:rPr>
          <w:rFonts w:ascii="Times New Roman" w:eastAsia="Times New Roman" w:hAnsi="Times New Roman" w:cs="Times New Roman"/>
          <w:sz w:val="24"/>
          <w:szCs w:val="24"/>
        </w:rPr>
        <w:t xml:space="preserve">, a university professor who has published numerous articles critical of the government and has been repeatedly called in for questioning by the police and told he cannot leave the country. </w:t>
      </w:r>
    </w:p>
    <w:p w:rsidR="00DC2E11" w:rsidRPr="00DC2E11" w:rsidRDefault="00DC2E11" w:rsidP="00DC2E11">
      <w:pPr>
        <w:spacing w:before="100" w:beforeAutospacing="1" w:after="100" w:afterAutospacing="1" w:line="240" w:lineRule="auto"/>
        <w:rPr>
          <w:rFonts w:ascii="Times New Roman" w:eastAsia="Times New Roman" w:hAnsi="Times New Roman" w:cs="Times New Roman"/>
          <w:sz w:val="24"/>
          <w:szCs w:val="24"/>
        </w:rPr>
      </w:pPr>
      <w:r w:rsidRPr="00DC2E11">
        <w:rPr>
          <w:rFonts w:ascii="Times New Roman" w:eastAsia="Times New Roman" w:hAnsi="Times New Roman" w:cs="Times New Roman"/>
          <w:sz w:val="24"/>
          <w:szCs w:val="24"/>
        </w:rPr>
        <w:t>Mr. </w:t>
      </w:r>
      <w:proofErr w:type="spellStart"/>
      <w:r w:rsidRPr="00DC2E11">
        <w:rPr>
          <w:rFonts w:ascii="Times New Roman" w:eastAsia="Times New Roman" w:hAnsi="Times New Roman" w:cs="Times New Roman"/>
          <w:sz w:val="24"/>
          <w:szCs w:val="24"/>
        </w:rPr>
        <w:t>Monjib</w:t>
      </w:r>
      <w:proofErr w:type="spellEnd"/>
      <w:r w:rsidRPr="00DC2E11">
        <w:rPr>
          <w:rFonts w:ascii="Times New Roman" w:eastAsia="Times New Roman" w:hAnsi="Times New Roman" w:cs="Times New Roman"/>
          <w:sz w:val="24"/>
          <w:szCs w:val="24"/>
        </w:rPr>
        <w:t xml:space="preserve">, a founder of the nongovernmental group </w:t>
      </w:r>
      <w:hyperlink r:id="rId14" w:history="1">
        <w:r w:rsidRPr="00DC2E11">
          <w:rPr>
            <w:rFonts w:ascii="Times New Roman" w:eastAsia="Times New Roman" w:hAnsi="Times New Roman" w:cs="Times New Roman"/>
            <w:color w:val="0000FF"/>
            <w:sz w:val="24"/>
            <w:szCs w:val="24"/>
            <w:u w:val="single"/>
          </w:rPr>
          <w:t>Freedom Now</w:t>
        </w:r>
      </w:hyperlink>
      <w:r w:rsidRPr="00DC2E11">
        <w:rPr>
          <w:rFonts w:ascii="Times New Roman" w:eastAsia="Times New Roman" w:hAnsi="Times New Roman" w:cs="Times New Roman"/>
          <w:sz w:val="24"/>
          <w:szCs w:val="24"/>
        </w:rPr>
        <w:t xml:space="preserve">, went on a three-week hunger strike in October to protest his treatment. The others include </w:t>
      </w:r>
      <w:proofErr w:type="spellStart"/>
      <w:r w:rsidRPr="00DC2E11">
        <w:rPr>
          <w:rFonts w:ascii="Times New Roman" w:eastAsia="Times New Roman" w:hAnsi="Times New Roman" w:cs="Times New Roman"/>
          <w:sz w:val="24"/>
          <w:szCs w:val="24"/>
        </w:rPr>
        <w:t>Hicham</w:t>
      </w:r>
      <w:proofErr w:type="spellEnd"/>
      <w:r w:rsidRPr="00DC2E11">
        <w:rPr>
          <w:rFonts w:ascii="Times New Roman" w:eastAsia="Times New Roman" w:hAnsi="Times New Roman" w:cs="Times New Roman"/>
          <w:sz w:val="24"/>
          <w:szCs w:val="24"/>
        </w:rPr>
        <w:t xml:space="preserve"> </w:t>
      </w:r>
      <w:proofErr w:type="spellStart"/>
      <w:r w:rsidRPr="00DC2E11">
        <w:rPr>
          <w:rFonts w:ascii="Times New Roman" w:eastAsia="Times New Roman" w:hAnsi="Times New Roman" w:cs="Times New Roman"/>
          <w:sz w:val="24"/>
          <w:szCs w:val="24"/>
        </w:rPr>
        <w:t>Mansouri</w:t>
      </w:r>
      <w:proofErr w:type="spellEnd"/>
      <w:r w:rsidRPr="00DC2E11">
        <w:rPr>
          <w:rFonts w:ascii="Times New Roman" w:eastAsia="Times New Roman" w:hAnsi="Times New Roman" w:cs="Times New Roman"/>
          <w:sz w:val="24"/>
          <w:szCs w:val="24"/>
        </w:rPr>
        <w:t xml:space="preserve">, project manager at the Moroccan Association for Investigative Journalism; </w:t>
      </w:r>
      <w:proofErr w:type="spellStart"/>
      <w:r w:rsidRPr="00DC2E11">
        <w:rPr>
          <w:rFonts w:ascii="Times New Roman" w:eastAsia="Times New Roman" w:hAnsi="Times New Roman" w:cs="Times New Roman"/>
          <w:sz w:val="24"/>
          <w:szCs w:val="24"/>
        </w:rPr>
        <w:t>Hisham</w:t>
      </w:r>
      <w:proofErr w:type="spellEnd"/>
      <w:r w:rsidRPr="00DC2E11">
        <w:rPr>
          <w:rFonts w:ascii="Times New Roman" w:eastAsia="Times New Roman" w:hAnsi="Times New Roman" w:cs="Times New Roman"/>
          <w:sz w:val="24"/>
          <w:szCs w:val="24"/>
        </w:rPr>
        <w:t xml:space="preserve"> </w:t>
      </w:r>
      <w:proofErr w:type="spellStart"/>
      <w:r w:rsidRPr="00DC2E11">
        <w:rPr>
          <w:rFonts w:ascii="Times New Roman" w:eastAsia="Times New Roman" w:hAnsi="Times New Roman" w:cs="Times New Roman"/>
          <w:sz w:val="24"/>
          <w:szCs w:val="24"/>
        </w:rPr>
        <w:t>Almiraat</w:t>
      </w:r>
      <w:proofErr w:type="spellEnd"/>
      <w:r w:rsidRPr="00DC2E11">
        <w:rPr>
          <w:rFonts w:ascii="Times New Roman" w:eastAsia="Times New Roman" w:hAnsi="Times New Roman" w:cs="Times New Roman"/>
          <w:sz w:val="24"/>
          <w:szCs w:val="24"/>
        </w:rPr>
        <w:t xml:space="preserve">, former president of the Association of Digital Rights; </w:t>
      </w:r>
      <w:proofErr w:type="spellStart"/>
      <w:r w:rsidRPr="00DC2E11">
        <w:rPr>
          <w:rFonts w:ascii="Times New Roman" w:eastAsia="Times New Roman" w:hAnsi="Times New Roman" w:cs="Times New Roman"/>
          <w:sz w:val="24"/>
          <w:szCs w:val="24"/>
        </w:rPr>
        <w:t>Abdessamad</w:t>
      </w:r>
      <w:proofErr w:type="spellEnd"/>
      <w:r w:rsidRPr="00DC2E11">
        <w:rPr>
          <w:rFonts w:ascii="Times New Roman" w:eastAsia="Times New Roman" w:hAnsi="Times New Roman" w:cs="Times New Roman"/>
          <w:sz w:val="24"/>
          <w:szCs w:val="24"/>
        </w:rPr>
        <w:t xml:space="preserve"> </w:t>
      </w:r>
      <w:proofErr w:type="spellStart"/>
      <w:r w:rsidRPr="00DC2E11">
        <w:rPr>
          <w:rFonts w:ascii="Times New Roman" w:eastAsia="Times New Roman" w:hAnsi="Times New Roman" w:cs="Times New Roman"/>
          <w:sz w:val="24"/>
          <w:szCs w:val="24"/>
        </w:rPr>
        <w:t>Iyach</w:t>
      </w:r>
      <w:proofErr w:type="spellEnd"/>
      <w:r w:rsidRPr="00DC2E11">
        <w:rPr>
          <w:rFonts w:ascii="Times New Roman" w:eastAsia="Times New Roman" w:hAnsi="Times New Roman" w:cs="Times New Roman"/>
          <w:sz w:val="24"/>
          <w:szCs w:val="24"/>
        </w:rPr>
        <w:t xml:space="preserve">, a journalist and acting project manager at the investigative journalism group; and Mohamed Saber, president of the Moroccan Association of Youth Education. In addition, </w:t>
      </w:r>
      <w:proofErr w:type="spellStart"/>
      <w:r w:rsidRPr="00DC2E11">
        <w:rPr>
          <w:rFonts w:ascii="Times New Roman" w:eastAsia="Times New Roman" w:hAnsi="Times New Roman" w:cs="Times New Roman"/>
          <w:sz w:val="24"/>
          <w:szCs w:val="24"/>
        </w:rPr>
        <w:t>Rachid</w:t>
      </w:r>
      <w:proofErr w:type="spellEnd"/>
      <w:r w:rsidRPr="00DC2E11">
        <w:rPr>
          <w:rFonts w:ascii="Times New Roman" w:eastAsia="Times New Roman" w:hAnsi="Times New Roman" w:cs="Times New Roman"/>
          <w:sz w:val="24"/>
          <w:szCs w:val="24"/>
        </w:rPr>
        <w:t xml:space="preserve"> </w:t>
      </w:r>
      <w:proofErr w:type="spellStart"/>
      <w:r w:rsidRPr="00DC2E11">
        <w:rPr>
          <w:rFonts w:ascii="Times New Roman" w:eastAsia="Times New Roman" w:hAnsi="Times New Roman" w:cs="Times New Roman"/>
          <w:sz w:val="24"/>
          <w:szCs w:val="24"/>
        </w:rPr>
        <w:t>Tarik</w:t>
      </w:r>
      <w:proofErr w:type="spellEnd"/>
      <w:r w:rsidRPr="00DC2E11">
        <w:rPr>
          <w:rFonts w:ascii="Times New Roman" w:eastAsia="Times New Roman" w:hAnsi="Times New Roman" w:cs="Times New Roman"/>
          <w:sz w:val="24"/>
          <w:szCs w:val="24"/>
        </w:rPr>
        <w:t xml:space="preserve"> and Maria </w:t>
      </w:r>
      <w:proofErr w:type="spellStart"/>
      <w:r w:rsidRPr="00DC2E11">
        <w:rPr>
          <w:rFonts w:ascii="Times New Roman" w:eastAsia="Times New Roman" w:hAnsi="Times New Roman" w:cs="Times New Roman"/>
          <w:sz w:val="24"/>
          <w:szCs w:val="24"/>
        </w:rPr>
        <w:t>Moukrim</w:t>
      </w:r>
      <w:proofErr w:type="spellEnd"/>
      <w:r w:rsidRPr="00DC2E11">
        <w:rPr>
          <w:rFonts w:ascii="Times New Roman" w:eastAsia="Times New Roman" w:hAnsi="Times New Roman" w:cs="Times New Roman"/>
          <w:sz w:val="24"/>
          <w:szCs w:val="24"/>
        </w:rPr>
        <w:t>, president and former president of the investigative journalism group, are in court on charges of receiving foreign funding.</w:t>
      </w:r>
    </w:p>
    <w:p w:rsidR="00DC2E11" w:rsidRPr="00DC2E11" w:rsidRDefault="00DC2E11" w:rsidP="00DC2E11">
      <w:pPr>
        <w:spacing w:before="100" w:beforeAutospacing="1" w:after="100" w:afterAutospacing="1" w:line="240" w:lineRule="auto"/>
        <w:rPr>
          <w:rFonts w:ascii="Times New Roman" w:eastAsia="Times New Roman" w:hAnsi="Times New Roman" w:cs="Times New Roman"/>
          <w:sz w:val="24"/>
          <w:szCs w:val="24"/>
        </w:rPr>
      </w:pPr>
      <w:r w:rsidRPr="00DC2E11">
        <w:rPr>
          <w:rFonts w:ascii="Times New Roman" w:eastAsia="Times New Roman" w:hAnsi="Times New Roman" w:cs="Times New Roman"/>
          <w:sz w:val="24"/>
          <w:szCs w:val="24"/>
        </w:rPr>
        <w:t>The proceedings should be canceled, the charges dropped and the law revised. That would show that Morocco is truly committed to democracy and tolerance.</w:t>
      </w:r>
    </w:p>
    <w:p w:rsidR="00D83867" w:rsidRDefault="00DC2E11" w:rsidP="00DC2E11">
      <w:pPr>
        <w:jc w:val="center"/>
      </w:pPr>
      <w:r>
        <w:t>[End]</w:t>
      </w:r>
    </w:p>
    <w:p w:rsidR="00DC2E11" w:rsidRDefault="00DC2E11" w:rsidP="00DC2E11">
      <w:pPr>
        <w:jc w:val="center"/>
      </w:pPr>
    </w:p>
    <w:p w:rsidR="00DC2E11" w:rsidRDefault="00DC2E11" w:rsidP="00DC2E11">
      <w:pPr>
        <w:jc w:val="center"/>
      </w:pPr>
      <w:r>
        <w:t xml:space="preserve">From: </w:t>
      </w:r>
      <w:hyperlink r:id="rId15" w:history="1">
        <w:r w:rsidR="00703177" w:rsidRPr="00BE5967">
          <w:rPr>
            <w:rStyle w:val="Hyperlink"/>
          </w:rPr>
          <w:t>https://www.washingtonpost.com/opinions/free-speech-goes-on-trial-in-morocco/2015/11/20/9eaea2d2-8f9e-11e5-baf4-bdf37355da0c_story.html</w:t>
        </w:r>
      </w:hyperlink>
      <w:r w:rsidR="00703177">
        <w:t xml:space="preserve"> </w:t>
      </w:r>
    </w:p>
    <w:sectPr w:rsidR="00DC2E11" w:rsidSect="00B555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2E11"/>
    <w:rsid w:val="001C7EFF"/>
    <w:rsid w:val="001C7F10"/>
    <w:rsid w:val="00312138"/>
    <w:rsid w:val="006A4E2C"/>
    <w:rsid w:val="00703177"/>
    <w:rsid w:val="009B3E95"/>
    <w:rsid w:val="009D1D5C"/>
    <w:rsid w:val="00AD632D"/>
    <w:rsid w:val="00B55506"/>
    <w:rsid w:val="00B81971"/>
    <w:rsid w:val="00C16AFE"/>
    <w:rsid w:val="00DC2E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95"/>
  </w:style>
  <w:style w:type="paragraph" w:styleId="Heading1">
    <w:name w:val="heading 1"/>
    <w:basedOn w:val="Normal"/>
    <w:link w:val="Heading1Char"/>
    <w:uiPriority w:val="9"/>
    <w:qFormat/>
    <w:rsid w:val="00DC2E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E1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C2E11"/>
    <w:rPr>
      <w:color w:val="0000FF"/>
      <w:u w:val="single"/>
    </w:rPr>
  </w:style>
  <w:style w:type="character" w:customStyle="1" w:styleId="pb-caption">
    <w:name w:val="pb-caption"/>
    <w:basedOn w:val="DefaultParagraphFont"/>
    <w:rsid w:val="00DC2E11"/>
  </w:style>
  <w:style w:type="character" w:customStyle="1" w:styleId="pb-byline">
    <w:name w:val="pb-byline"/>
    <w:basedOn w:val="DefaultParagraphFont"/>
    <w:rsid w:val="00DC2E11"/>
  </w:style>
  <w:style w:type="character" w:customStyle="1" w:styleId="pb-timestamp">
    <w:name w:val="pb-timestamp"/>
    <w:basedOn w:val="DefaultParagraphFont"/>
    <w:rsid w:val="00DC2E11"/>
  </w:style>
  <w:style w:type="paragraph" w:styleId="NormalWeb">
    <w:name w:val="Normal (Web)"/>
    <w:basedOn w:val="Normal"/>
    <w:uiPriority w:val="99"/>
    <w:semiHidden/>
    <w:unhideWhenUsed/>
    <w:rsid w:val="00DC2E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E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7197352">
      <w:bodyDiv w:val="1"/>
      <w:marLeft w:val="0"/>
      <w:marRight w:val="0"/>
      <w:marTop w:val="0"/>
      <w:marBottom w:val="0"/>
      <w:divBdr>
        <w:top w:val="none" w:sz="0" w:space="0" w:color="auto"/>
        <w:left w:val="none" w:sz="0" w:space="0" w:color="auto"/>
        <w:bottom w:val="none" w:sz="0" w:space="0" w:color="auto"/>
        <w:right w:val="none" w:sz="0" w:space="0" w:color="auto"/>
      </w:divBdr>
      <w:divsChild>
        <w:div w:id="66653783">
          <w:marLeft w:val="0"/>
          <w:marRight w:val="0"/>
          <w:marTop w:val="0"/>
          <w:marBottom w:val="0"/>
          <w:divBdr>
            <w:top w:val="none" w:sz="0" w:space="0" w:color="auto"/>
            <w:left w:val="none" w:sz="0" w:space="0" w:color="auto"/>
            <w:bottom w:val="none" w:sz="0" w:space="0" w:color="auto"/>
            <w:right w:val="none" w:sz="0" w:space="0" w:color="auto"/>
          </w:divBdr>
          <w:divsChild>
            <w:div w:id="1758941076">
              <w:marLeft w:val="0"/>
              <w:marRight w:val="0"/>
              <w:marTop w:val="0"/>
              <w:marBottom w:val="0"/>
              <w:divBdr>
                <w:top w:val="none" w:sz="0" w:space="0" w:color="auto"/>
                <w:left w:val="none" w:sz="0" w:space="0" w:color="auto"/>
                <w:bottom w:val="none" w:sz="0" w:space="0" w:color="auto"/>
                <w:right w:val="none" w:sz="0" w:space="0" w:color="auto"/>
              </w:divBdr>
              <w:divsChild>
                <w:div w:id="424805385">
                  <w:marLeft w:val="0"/>
                  <w:marRight w:val="0"/>
                  <w:marTop w:val="0"/>
                  <w:marBottom w:val="0"/>
                  <w:divBdr>
                    <w:top w:val="none" w:sz="0" w:space="0" w:color="auto"/>
                    <w:left w:val="none" w:sz="0" w:space="0" w:color="auto"/>
                    <w:bottom w:val="none" w:sz="0" w:space="0" w:color="auto"/>
                    <w:right w:val="none" w:sz="0" w:space="0" w:color="auto"/>
                  </w:divBdr>
                  <w:divsChild>
                    <w:div w:id="605575425">
                      <w:marLeft w:val="0"/>
                      <w:marRight w:val="0"/>
                      <w:marTop w:val="0"/>
                      <w:marBottom w:val="0"/>
                      <w:divBdr>
                        <w:top w:val="none" w:sz="0" w:space="0" w:color="auto"/>
                        <w:left w:val="none" w:sz="0" w:space="0" w:color="auto"/>
                        <w:bottom w:val="none" w:sz="0" w:space="0" w:color="auto"/>
                        <w:right w:val="none" w:sz="0" w:space="0" w:color="auto"/>
                      </w:divBdr>
                      <w:divsChild>
                        <w:div w:id="1146818999">
                          <w:marLeft w:val="0"/>
                          <w:marRight w:val="0"/>
                          <w:marTop w:val="0"/>
                          <w:marBottom w:val="0"/>
                          <w:divBdr>
                            <w:top w:val="none" w:sz="0" w:space="0" w:color="auto"/>
                            <w:left w:val="none" w:sz="0" w:space="0" w:color="auto"/>
                            <w:bottom w:val="none" w:sz="0" w:space="0" w:color="auto"/>
                            <w:right w:val="none" w:sz="0" w:space="0" w:color="auto"/>
                          </w:divBdr>
                          <w:divsChild>
                            <w:div w:id="19850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32041">
              <w:marLeft w:val="0"/>
              <w:marRight w:val="0"/>
              <w:marTop w:val="0"/>
              <w:marBottom w:val="0"/>
              <w:divBdr>
                <w:top w:val="none" w:sz="0" w:space="0" w:color="auto"/>
                <w:left w:val="none" w:sz="0" w:space="0" w:color="auto"/>
                <w:bottom w:val="none" w:sz="0" w:space="0" w:color="auto"/>
                <w:right w:val="none" w:sz="0" w:space="0" w:color="auto"/>
              </w:divBdr>
              <w:divsChild>
                <w:div w:id="1534270742">
                  <w:marLeft w:val="0"/>
                  <w:marRight w:val="0"/>
                  <w:marTop w:val="0"/>
                  <w:marBottom w:val="0"/>
                  <w:divBdr>
                    <w:top w:val="none" w:sz="0" w:space="0" w:color="auto"/>
                    <w:left w:val="none" w:sz="0" w:space="0" w:color="auto"/>
                    <w:bottom w:val="none" w:sz="0" w:space="0" w:color="auto"/>
                    <w:right w:val="none" w:sz="0" w:space="0" w:color="auto"/>
                  </w:divBdr>
                  <w:divsChild>
                    <w:div w:id="217473588">
                      <w:marLeft w:val="0"/>
                      <w:marRight w:val="0"/>
                      <w:marTop w:val="0"/>
                      <w:marBottom w:val="0"/>
                      <w:divBdr>
                        <w:top w:val="none" w:sz="0" w:space="0" w:color="auto"/>
                        <w:left w:val="none" w:sz="0" w:space="0" w:color="auto"/>
                        <w:bottom w:val="none" w:sz="0" w:space="0" w:color="auto"/>
                        <w:right w:val="none" w:sz="0" w:space="0" w:color="auto"/>
                      </w:divBdr>
                    </w:div>
                    <w:div w:id="62875069">
                      <w:marLeft w:val="0"/>
                      <w:marRight w:val="0"/>
                      <w:marTop w:val="0"/>
                      <w:marBottom w:val="0"/>
                      <w:divBdr>
                        <w:top w:val="none" w:sz="0" w:space="0" w:color="auto"/>
                        <w:left w:val="none" w:sz="0" w:space="0" w:color="auto"/>
                        <w:bottom w:val="none" w:sz="0" w:space="0" w:color="auto"/>
                        <w:right w:val="none" w:sz="0" w:space="0" w:color="auto"/>
                      </w:divBdr>
                    </w:div>
                    <w:div w:id="83307879">
                      <w:marLeft w:val="105"/>
                      <w:marRight w:val="105"/>
                      <w:marTop w:val="105"/>
                      <w:marBottom w:val="330"/>
                      <w:divBdr>
                        <w:top w:val="single" w:sz="6" w:space="0" w:color="CECECE"/>
                        <w:left w:val="single" w:sz="6" w:space="0" w:color="CECECE"/>
                        <w:bottom w:val="single" w:sz="6" w:space="0" w:color="CECECE"/>
                        <w:right w:val="single" w:sz="6" w:space="0" w:color="CECECE"/>
                      </w:divBdr>
                      <w:divsChild>
                        <w:div w:id="88816974">
                          <w:marLeft w:val="0"/>
                          <w:marRight w:val="0"/>
                          <w:marTop w:val="0"/>
                          <w:marBottom w:val="0"/>
                          <w:divBdr>
                            <w:top w:val="none" w:sz="0" w:space="0" w:color="auto"/>
                            <w:left w:val="none" w:sz="0" w:space="0" w:color="auto"/>
                            <w:bottom w:val="none" w:sz="0" w:space="0" w:color="auto"/>
                            <w:right w:val="none" w:sz="0" w:space="0" w:color="auto"/>
                          </w:divBdr>
                          <w:divsChild>
                            <w:div w:id="4058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rw.org/news/2015/11/09/moroccos-smiling-face-and-heavy-hand" TargetMode="External"/><Relationship Id="rId13" Type="http://schemas.openxmlformats.org/officeDocument/2006/relationships/hyperlink" Target="https://www.hrw.org/news/2015/11/08/morocco-drop-charges-against-activists" TargetMode="External"/><Relationship Id="rId3" Type="http://schemas.openxmlformats.org/officeDocument/2006/relationships/webSettings" Target="webSettings.xml"/><Relationship Id="rId7" Type="http://schemas.openxmlformats.org/officeDocument/2006/relationships/hyperlink" Target="https://www.hrw.org/news/2015/11/08/morocco-drop-charges-against-activists" TargetMode="External"/><Relationship Id="rId12" Type="http://schemas.openxmlformats.org/officeDocument/2006/relationships/hyperlink" Target="http://www.cihrs.org/?p=17614&amp;lang=e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reepressunlimited.org/en" TargetMode="External"/><Relationship Id="rId11" Type="http://schemas.openxmlformats.org/officeDocument/2006/relationships/hyperlink" Target="https://www.hrw.org/news/2015/04/08/morocco-persistent-restrictions-rights-group" TargetMode="External"/><Relationship Id="rId5" Type="http://schemas.openxmlformats.org/officeDocument/2006/relationships/hyperlink" Target="https://storymaker.cc/" TargetMode="External"/><Relationship Id="rId15" Type="http://schemas.openxmlformats.org/officeDocument/2006/relationships/hyperlink" Target="https://www.washingtonpost.com/opinions/free-speech-goes-on-trial-in-morocco/2015/11/20/9eaea2d2-8f9e-11e5-baf4-bdf37355da0c_story.html" TargetMode="External"/><Relationship Id="rId10" Type="http://schemas.openxmlformats.org/officeDocument/2006/relationships/hyperlink" Target="https://www.hrw.org/news/2015/10/02/statement-regarding-human-rights-watch-activities-morocco" TargetMode="External"/><Relationship Id="rId4" Type="http://schemas.openxmlformats.org/officeDocument/2006/relationships/image" Target="media/image1.jpeg"/><Relationship Id="rId9" Type="http://schemas.openxmlformats.org/officeDocument/2006/relationships/hyperlink" Target="https://www.amnesty.org/en/latest/news/2015/06/amnesty-international-staff-members-expelled-from-morocco/" TargetMode="External"/><Relationship Id="rId14" Type="http://schemas.openxmlformats.org/officeDocument/2006/relationships/hyperlink" Target="https://www.facebook.com/freenow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678</Words>
  <Characters>3869</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 Harrison</dc:creator>
  <cp:keywords/>
  <dc:description/>
  <cp:lastModifiedBy>John Scott Harrison</cp:lastModifiedBy>
  <cp:revision>5</cp:revision>
  <dcterms:created xsi:type="dcterms:W3CDTF">2016-06-24T21:58:00Z</dcterms:created>
  <dcterms:modified xsi:type="dcterms:W3CDTF">2016-06-24T22:06:00Z</dcterms:modified>
</cp:coreProperties>
</file>